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57" w:rsidRPr="00ED2EEC" w:rsidRDefault="00CC1857" w:rsidP="00CC1857">
      <w:pPr>
        <w:jc w:val="center"/>
        <w:rPr>
          <w:rFonts w:ascii="Avenir Book" w:hAnsi="Avenir Book"/>
          <w:b/>
          <w:sz w:val="28"/>
          <w:szCs w:val="28"/>
        </w:rPr>
      </w:pPr>
      <w:r w:rsidRPr="00ED2EEC">
        <w:rPr>
          <w:rFonts w:ascii="Avenir Book" w:hAnsi="Avenir Book"/>
          <w:b/>
          <w:sz w:val="28"/>
          <w:szCs w:val="28"/>
        </w:rPr>
        <w:t>2017 Tax Competitiveness Report:</w:t>
      </w:r>
    </w:p>
    <w:p w:rsidR="00CC1857" w:rsidRPr="00ED2EEC" w:rsidRDefault="00CC1857" w:rsidP="00CC1857">
      <w:pPr>
        <w:jc w:val="center"/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>The Calm Before the</w:t>
      </w:r>
      <w:r w:rsidRPr="00ED2EEC">
        <w:rPr>
          <w:rFonts w:ascii="Avenir Book" w:hAnsi="Avenir Book"/>
          <w:b/>
          <w:sz w:val="28"/>
          <w:szCs w:val="28"/>
        </w:rPr>
        <w:t xml:space="preserve"> Storm</w:t>
      </w:r>
    </w:p>
    <w:p w:rsidR="00CC1857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  <w:r w:rsidRPr="00713DE4">
        <w:rPr>
          <w:rFonts w:ascii="Avenir Book" w:hAnsi="Avenir Book"/>
        </w:rPr>
        <w:t>By</w:t>
      </w: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  <w:r w:rsidRPr="00713DE4">
        <w:rPr>
          <w:rFonts w:ascii="Avenir Book" w:hAnsi="Avenir Book"/>
        </w:rPr>
        <w:t xml:space="preserve">Philip </w:t>
      </w:r>
      <w:proofErr w:type="spellStart"/>
      <w:r w:rsidRPr="00713DE4">
        <w:rPr>
          <w:rFonts w:ascii="Avenir Book" w:hAnsi="Avenir Book"/>
        </w:rPr>
        <w:t>Bazel</w:t>
      </w:r>
      <w:proofErr w:type="spellEnd"/>
      <w:r w:rsidRPr="00713DE4">
        <w:rPr>
          <w:rFonts w:ascii="Avenir Book" w:hAnsi="Avenir Book"/>
        </w:rPr>
        <w:t xml:space="preserve">, Jack </w:t>
      </w:r>
      <w:proofErr w:type="spellStart"/>
      <w:r w:rsidRPr="00713DE4">
        <w:rPr>
          <w:rFonts w:ascii="Avenir Book" w:hAnsi="Avenir Book"/>
        </w:rPr>
        <w:t>Mintz</w:t>
      </w:r>
      <w:proofErr w:type="spellEnd"/>
      <w:r>
        <w:rPr>
          <w:rFonts w:ascii="Avenir Book" w:hAnsi="Avenir Book"/>
        </w:rPr>
        <w:t xml:space="preserve"> and Austin Thompson</w:t>
      </w:r>
      <w:r w:rsidRPr="00713DE4">
        <w:rPr>
          <w:rFonts w:ascii="Avenir Book" w:hAnsi="Avenir Book"/>
        </w:rPr>
        <w:t>*</w:t>
      </w: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rPr>
          <w:rFonts w:ascii="Avenir Book" w:hAnsi="Avenir Book"/>
        </w:rPr>
      </w:pPr>
      <w:r w:rsidRPr="00713DE4">
        <w:rPr>
          <w:rFonts w:ascii="Avenir Book" w:hAnsi="Avenir Book"/>
        </w:rPr>
        <w:t xml:space="preserve">December </w:t>
      </w:r>
      <w:r>
        <w:rPr>
          <w:rFonts w:ascii="Avenir Book" w:hAnsi="Avenir Book"/>
        </w:rPr>
        <w:t>26</w:t>
      </w:r>
      <w:r w:rsidRPr="00713DE4">
        <w:rPr>
          <w:rFonts w:ascii="Avenir Book" w:hAnsi="Avenir Book"/>
        </w:rPr>
        <w:t>, 2017</w:t>
      </w: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jc w:val="center"/>
        <w:rPr>
          <w:rFonts w:ascii="Avenir Book" w:hAnsi="Avenir Book"/>
        </w:rPr>
      </w:pPr>
    </w:p>
    <w:p w:rsidR="00CC1857" w:rsidRPr="00713DE4" w:rsidRDefault="00CC1857" w:rsidP="00CC1857">
      <w:pPr>
        <w:rPr>
          <w:rFonts w:ascii="Avenir Book" w:hAnsi="Avenir Book"/>
        </w:rPr>
      </w:pPr>
      <w:r>
        <w:rPr>
          <w:rFonts w:ascii="Avenir Book" w:hAnsi="Avenir Book"/>
        </w:rPr>
        <w:t xml:space="preserve">*Research Associate, </w:t>
      </w:r>
      <w:r w:rsidRPr="00713DE4">
        <w:rPr>
          <w:rFonts w:ascii="Avenir Book" w:hAnsi="Avenir Book"/>
        </w:rPr>
        <w:t xml:space="preserve">President’s </w:t>
      </w:r>
      <w:r>
        <w:rPr>
          <w:rFonts w:ascii="Avenir Book" w:hAnsi="Avenir Book"/>
        </w:rPr>
        <w:t xml:space="preserve">Fellow and Master of Public Policy graduate </w:t>
      </w:r>
      <w:r w:rsidRPr="00713DE4">
        <w:rPr>
          <w:rFonts w:ascii="Avenir Book" w:hAnsi="Avenir Book"/>
        </w:rPr>
        <w:t>respectively, School of Public Policy, University of Calgary</w:t>
      </w:r>
      <w:r>
        <w:rPr>
          <w:rFonts w:ascii="Avenir Book" w:hAnsi="Avenir Book"/>
        </w:rPr>
        <w:t xml:space="preserve"> and Master of Public Policy graduate</w:t>
      </w:r>
      <w:r w:rsidRPr="00713DE4">
        <w:rPr>
          <w:rFonts w:ascii="Avenir Book" w:hAnsi="Avenir Book"/>
        </w:rPr>
        <w:t>.</w:t>
      </w:r>
      <w:r>
        <w:rPr>
          <w:rFonts w:ascii="Avenir Book" w:hAnsi="Avenir Book"/>
        </w:rPr>
        <w:t xml:space="preserve">   </w:t>
      </w:r>
    </w:p>
    <w:p w:rsidR="00451799" w:rsidRDefault="00451799">
      <w:bookmarkStart w:id="0" w:name="_GoBack"/>
    </w:p>
    <w:bookmarkEnd w:id="0"/>
    <w:sectPr w:rsidR="00451799" w:rsidSect="004517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57"/>
    <w:rsid w:val="00451799"/>
    <w:rsid w:val="00C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98B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57"/>
    <w:rPr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57"/>
    <w:rPr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Medical University</Company>
  <LinksUpToDate>false</LinksUpToDate>
  <CharactersWithSpaces>299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Khayatzadeh Mahani</dc:creator>
  <cp:keywords/>
  <dc:description/>
  <cp:lastModifiedBy>Akram Khayatzadeh Mahani</cp:lastModifiedBy>
  <cp:revision>1</cp:revision>
  <dcterms:created xsi:type="dcterms:W3CDTF">2018-01-15T18:39:00Z</dcterms:created>
  <dcterms:modified xsi:type="dcterms:W3CDTF">2018-01-15T18:54:00Z</dcterms:modified>
  <cp:category/>
</cp:coreProperties>
</file>